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1403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2"/>
        <w:gridCol w:w="71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9" w:hRule="atLeast"/>
        </w:trPr>
        <w:tc>
          <w:tcPr>
            <w:tcW w:w="4282" w:type="dxa"/>
          </w:tcPr>
          <w:p>
            <w:pPr>
              <w:widowControl/>
              <w:spacing w:before="652" w:beforeLines="200"/>
              <w:ind w:left="-216" w:leftChars="-90" w:right="175" w:rightChars="73"/>
              <w:jc w:val="center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2572385</wp:posOffset>
                      </wp:positionH>
                      <wp:positionV relativeFrom="paragraph">
                        <wp:posOffset>330835</wp:posOffset>
                      </wp:positionV>
                      <wp:extent cx="0" cy="9617075"/>
                      <wp:effectExtent l="0" t="0" r="25400" b="34925"/>
                      <wp:wrapNone/>
                      <wp:docPr id="22" name="直线连接符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6170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连接符 22" o:spid="_x0000_s1026" o:spt="20" style="position:absolute;left:0pt;margin-left:202.55pt;margin-top:26.05pt;height:757.25pt;width:0pt;z-index:251668480;mso-width-relative:page;mso-height-relative:page;" filled="f" stroked="t" coordsize="21600,21600" o:gfxdata="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482&#10;5NoAAAALAQAADwAAAAAAAAABACAAAAAiAAAAZHJzL2Rvd25yZXYueG1sUEsBAhQAFAAAAAgAh07i&#10;QFshDhDnAQAAngMAAA4AAAAAAAAAAQAgAAAAKQEAAGRycy9lMm9Eb2MueG1sUEsFBgAAAAAGAAYA&#10;WQEAAIIFAAAAAA==&#10;">
                      <v:fill on="f" focussize="0,0"/>
                      <v:stroke weight="0.5pt" color="#595959 [2109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微软雅黑" w:hAnsi="微软雅黑" w:eastAsia="微软雅黑"/>
              </w:rPr>
              <w:drawing>
                <wp:inline distT="0" distB="0" distL="0" distR="0">
                  <wp:extent cx="986155" cy="986155"/>
                  <wp:effectExtent l="0" t="0" r="4445" b="4445"/>
                  <wp:docPr id="1" name="图片 1" descr="C:\Users\ASUS\Desktop\表格WORD\头像-圆.png头像-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ASUS\Desktop\表格WORD\头像-圆.png头像-圆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86" cy="1008386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spacing w:before="163" w:beforeLines="50" w:line="500" w:lineRule="exact"/>
              <w:ind w:left="-216" w:leftChars="-90" w:right="175" w:rightChars="73"/>
              <w:jc w:val="center"/>
              <w:rPr>
                <w:rFonts w:ascii="微软雅黑" w:hAnsi="微软雅黑" w:eastAsia="微软雅黑"/>
                <w:b/>
                <w:sz w:val="40"/>
              </w:rPr>
            </w:pPr>
            <w:r>
              <w:rPr>
                <w:rFonts w:hint="eastAsia" w:ascii="微软雅黑" w:hAnsi="微软雅黑" w:eastAsia="微软雅黑"/>
                <w:b/>
                <w:sz w:val="40"/>
                <w:lang w:eastAsia="zh-CN"/>
              </w:rPr>
              <w:t>个人简历</w:t>
            </w:r>
          </w:p>
          <w:p>
            <w:pPr>
              <w:widowControl/>
              <w:spacing w:line="500" w:lineRule="exact"/>
              <w:ind w:left="-216" w:leftChars="-90" w:right="175" w:rightChars="73"/>
              <w:jc w:val="center"/>
              <w:rPr>
                <w:rFonts w:ascii="微软雅黑" w:hAnsi="微软雅黑" w:eastAsia="微软雅黑"/>
                <w:color w:val="3DA8AA"/>
                <w:sz w:val="22"/>
                <w:szCs w:val="22"/>
              </w:rPr>
            </w:pPr>
            <w:r>
              <w:rPr>
                <w:rFonts w:ascii="微软雅黑" w:hAnsi="微软雅黑" w:eastAsia="微软雅黑"/>
                <w:color w:val="3DA8AA"/>
                <w:sz w:val="22"/>
                <w:szCs w:val="22"/>
              </w:rPr>
              <w:t>人力资源主管</w:t>
            </w:r>
          </w:p>
          <w:p>
            <w:pPr>
              <w:spacing w:before="326" w:beforeLines="100"/>
              <w:ind w:left="204" w:leftChars="85" w:right="175" w:rightChars="73"/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———    </w:t>
            </w:r>
            <w:r>
              <w:rPr>
                <w:rFonts w:hint="eastAsia" w:ascii="微软雅黑" w:hAnsi="微软雅黑" w:eastAsia="微软雅黑"/>
                <w:b/>
                <w:color w:val="404040" w:themeColor="text1" w:themeTint="BF"/>
                <w:sz w:val="28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个人信息</w:t>
            </w:r>
            <w:r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———</w:t>
            </w:r>
          </w:p>
          <w:p>
            <w:pPr>
              <w:tabs>
                <w:tab w:val="right" w:pos="3181"/>
              </w:tabs>
              <w:spacing w:line="600" w:lineRule="exact"/>
              <w:ind w:left="204" w:leftChars="85" w:right="175" w:rightChars="73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姓名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：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:lang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包小图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ab/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性别： 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女</w:t>
            </w:r>
          </w:p>
          <w:p>
            <w:pPr>
              <w:tabs>
                <w:tab w:val="right" w:pos="3181"/>
              </w:tabs>
              <w:spacing w:line="600" w:lineRule="exact"/>
              <w:ind w:left="204" w:leftChars="85" w:right="175" w:rightChars="73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籍贯：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北京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ab/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生日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：2016.09.23</w:t>
            </w:r>
          </w:p>
          <w:p>
            <w:pPr>
              <w:tabs>
                <w:tab w:val="right" w:pos="3181"/>
              </w:tabs>
              <w:spacing w:line="600" w:lineRule="exact"/>
              <w:ind w:left="204" w:leftChars="85" w:right="175" w:rightChars="73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电话：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13588888888</w:t>
            </w:r>
          </w:p>
          <w:p>
            <w:pPr>
              <w:tabs>
                <w:tab w:val="right" w:pos="3181"/>
              </w:tabs>
              <w:spacing w:line="600" w:lineRule="exact"/>
              <w:ind w:left="204" w:leftChars="85" w:right="175" w:rightChars="73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邮箱：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office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@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microsoft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com</w:t>
            </w:r>
          </w:p>
          <w:p>
            <w:pPr>
              <w:tabs>
                <w:tab w:val="right" w:pos="3181"/>
              </w:tabs>
              <w:spacing w:line="600" w:lineRule="exact"/>
              <w:ind w:left="204" w:leftChars="85" w:right="175" w:rightChars="73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微博：@微软</w:t>
            </w:r>
          </w:p>
          <w:p>
            <w:pPr>
              <w:tabs>
                <w:tab w:val="right" w:pos="3181"/>
              </w:tabs>
              <w:spacing w:line="600" w:lineRule="exact"/>
              <w:ind w:left="204" w:leftChars="85" w:right="175" w:rightChars="73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QQ：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13588888888</w:t>
            </w:r>
          </w:p>
          <w:p>
            <w:pPr>
              <w:tabs>
                <w:tab w:val="right" w:pos="3181"/>
              </w:tabs>
              <w:spacing w:line="600" w:lineRule="exact"/>
              <w:ind w:left="204" w:leftChars="85" w:right="317" w:rightChars="132"/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地址：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上海市浦东新区东方尚博园</w:t>
            </w:r>
          </w:p>
          <w:p>
            <w:pPr>
              <w:tabs>
                <w:tab w:val="right" w:pos="3181"/>
              </w:tabs>
              <w:spacing w:line="600" w:lineRule="exact"/>
              <w:ind w:left="204" w:leftChars="85" w:right="175" w:rightChars="73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英语：CET6 620</w:t>
            </w:r>
          </w:p>
          <w:p>
            <w:pPr>
              <w:spacing w:before="489" w:beforeLines="150"/>
              <w:ind w:left="204" w:leftChars="85" w:right="175" w:rightChars="73"/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———    </w:t>
            </w:r>
            <w:r>
              <w:rPr>
                <w:rFonts w:hint="eastAsia" w:ascii="微软雅黑" w:hAnsi="微软雅黑" w:eastAsia="微软雅黑"/>
                <w:b/>
                <w:color w:val="404040" w:themeColor="text1" w:themeTint="BF"/>
                <w:sz w:val="28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个人</w:t>
            </w:r>
            <w:r>
              <w:rPr>
                <w:rFonts w:ascii="微软雅黑" w:hAnsi="微软雅黑" w:eastAsia="微软雅黑"/>
                <w:b/>
                <w:color w:val="404040" w:themeColor="text1" w:themeTint="BF"/>
                <w:sz w:val="28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技能</w:t>
            </w:r>
            <w:r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———</w:t>
            </w:r>
          </w:p>
          <w:p>
            <w:pPr>
              <w:tabs>
                <w:tab w:val="left" w:pos="1669"/>
                <w:tab w:val="left" w:pos="3181"/>
              </w:tabs>
              <w:ind w:left="204" w:leftChars="85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416560</wp:posOffset>
                      </wp:positionV>
                      <wp:extent cx="415290" cy="415290"/>
                      <wp:effectExtent l="25400" t="0" r="0" b="17145"/>
                      <wp:wrapNone/>
                      <wp:docPr id="9" name="组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136" cy="415136"/>
                                <a:chOff x="0" y="0"/>
                                <a:chExt cx="225208" cy="225208"/>
                              </a:xfrm>
                            </wpg:grpSpPr>
                            <wps:wsp>
                              <wps:cNvPr id="5" name="同心圆 5"/>
                              <wps:cNvSpPr/>
                              <wps:spPr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3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" name="空心弧 6"/>
                              <wps:cNvSpPr/>
                              <wps:spPr>
                                <a:xfrm>
                                  <a:off x="0" y="0"/>
                                  <a:ext cx="224790" cy="224790"/>
                                </a:xfrm>
                                <a:prstGeom prst="blockArc">
                                  <a:avLst>
                                    <a:gd name="adj1" fmla="val 1172190"/>
                                    <a:gd name="adj2" fmla="val 16218777"/>
                                    <a:gd name="adj3" fmla="val 16445"/>
                                  </a:avLst>
                                </a:pr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color w:val="808080" w:themeColor="text1" w:themeTint="80"/>
                                        <w14:textFill>
                                          <w14:solidFill>
                                            <w14:schemeClr w14:val="tx1"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 9" o:spid="_x0000_s1026" o:spt="203" style="position:absolute;left:0pt;margin-left:11.4pt;margin-top:32.8pt;height:32.7pt;width:32.7pt;z-index:251659264;mso-width-relative:page;mso-height-relative:page;" coordsize="225208,225208" o:gfxdata="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">
                      <o:lock v:ext="edit" aspectratio="f"/>
                      <v:shape id="_x0000_s1026" o:spid="_x0000_s1026" o:spt="23" type="#_x0000_t23" style="position:absolute;left:0;top:0;height:225208;width:225208;v-text-anchor:middle;" fillcolor="#E7E6E6 [3214]" filled="t" stroked="f" coordsize="21600,21600" o:gfxdata="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5W2Nb4A&#10;AADaAAAADwAAAAAAAAABACAAAAAiAAAAZHJzL2Rvd25yZXYueG1sUEsBAhQAFAAAAAgAh07iQDMv&#10;BZ47AAAAOQAAABAAAAAAAAAAAQAgAAAADQEAAGRycy9zaGFwZXhtbC54bWxQSwUGAAAAAAYABgBb&#10;AQAAtwMAAAAA&#10;" adj="3431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_x0000_s1026" o:spid="_x0000_s1026" style="position:absolute;left:0;top:0;height:224790;width:224790;v-text-anchor:middle;" fillcolor="#3DA8AA" filled="t" stroked="f" coordsize="224790,224790" o:gfxdata="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g7Il68AAAA&#10;2gAAAA8AAAAAAAAAAQAgAAAAIgAAAGRycy9kb3ducmV2LnhtbFBLAQIUABQAAAAIAIdO4kAzLwWe&#10;OwAAADkAAAAQAAAAAAAAAAEAIAAAAAsBAABkcnMvc2hhcGV4bWwueG1sUEsFBgAAAAAGAAYAWwEA&#10;ALUDAAAAAA==&#10;" path="m218319,149980c202858,193593,161270,224789,112395,224789c50321,224789,0,174468,0,112394c0,50320,50321,-1,112395,-1c112601,-1,112807,0,113009,1l112806,36967c112669,36966,112531,36966,112394,36966c70736,36966,36966,70736,36966,112394c36966,154052,70736,187822,112394,187822c145199,187822,173113,166880,183495,137635xe">
                        <v:path textboxrect="0,0,224790,224790" o:connectlocs="200900,143799;112907,18484;112395,112395" o:connectangles="-65,329,132"/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color w:val="808080" w:themeColor="text1" w:themeTint="80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384810</wp:posOffset>
                      </wp:positionV>
                      <wp:extent cx="415290" cy="415290"/>
                      <wp:effectExtent l="0" t="0" r="0" b="0"/>
                      <wp:wrapNone/>
                      <wp:docPr id="13" name="组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136" cy="415136"/>
                                <a:chOff x="0" y="0"/>
                                <a:chExt cx="225208" cy="225208"/>
                              </a:xfrm>
                            </wpg:grpSpPr>
                            <wps:wsp>
                              <wps:cNvPr id="14" name="同心圆 14"/>
                              <wps:cNvSpPr/>
                              <wps:spPr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3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5" name="空心弧 15"/>
                              <wps:cNvSpPr/>
                              <wps:spPr>
                                <a:xfrm>
                                  <a:off x="0" y="0"/>
                                  <a:ext cx="224790" cy="224790"/>
                                </a:xfrm>
                                <a:prstGeom prst="blockArc">
                                  <a:avLst>
                                    <a:gd name="adj1" fmla="val 18735154"/>
                                    <a:gd name="adj2" fmla="val 16218777"/>
                                    <a:gd name="adj3" fmla="val 16445"/>
                                  </a:avLst>
                                </a:pr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color w:val="808080" w:themeColor="text1" w:themeTint="80"/>
                                        <w14:textFill>
                                          <w14:solidFill>
                                            <w14:schemeClr w14:val="tx1"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 13" o:spid="_x0000_s1026" o:spt="203" style="position:absolute;left:0pt;margin-left:149.45pt;margin-top:30.3pt;height:32.7pt;width:32.7pt;z-index:251663360;mso-width-relative:page;mso-height-relative:page;" coordsize="225208,225208" o:gfxdata="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">
                      <o:lock v:ext="edit" aspectratio="f"/>
                      <v:shape id="_x0000_s1026" o:spid="_x0000_s1026" o:spt="23" type="#_x0000_t23" style="position:absolute;left:0;top:0;height:225208;width:225208;v-text-anchor:middle;" fillcolor="#E7E6E6 [3214]" filled="t" stroked="f" coordsize="21600,21600" o:gfxdata="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9EaXa8AAAA&#10;2wAAAA8AAAAAAAAAAQAgAAAAIgAAAGRycy9kb3ducmV2LnhtbFBLAQIUABQAAAAIAIdO4kAzLwWe&#10;OwAAADkAAAAQAAAAAAAAAAEAIAAAAAsBAABkcnMvc2hhcGV4bWwueG1sUEsFBgAAAAAGAAYAWwEA&#10;ALUDAAAAAA==&#10;" adj="3431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_x0000_s1026" o:spid="_x0000_s1026" style="position:absolute;left:0;top:0;height:224790;width:224790;v-text-anchor:middle;" fillcolor="#3DA8AA" filled="t" stroked="f" coordsize="224790,224790" o:gfxdata="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6YwBSugAAANsA&#10;AAAPAAAAAAAAAAEAIAAAACIAAABkcnMvZG93bnJldi54bWxQSwECFAAUAAAACACHTuJAMy8FnjsA&#10;AAA5AAAAEAAAAAAAAAABACAAAAAJAQAAZHJzL3NoYXBleG1sLnhtbFBLBQYAAAAABgAGAFsBAACz&#10;AwAAAAA=&#10;" path="m187969,29201c210589,49760,224790,79419,224790,112394c224790,174468,174469,224789,112395,224789c50321,224789,0,174468,0,112394c0,50320,50321,-1,112395,-1c112601,-1,112807,0,113009,1l112806,36967c112669,36966,112531,36966,112394,36966c70736,36966,36966,70736,36966,112394c36966,154052,70736,187822,112394,187822c154052,187822,187822,154052,187822,112394c187822,90264,178292,70360,163112,56563xe">
                        <v:path textboxrect="0,0,224790,224790" o:connectlocs="175541,42882;112907,18484;112395,112395" o:connectangles="203,329,266"/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color w:val="808080" w:themeColor="text1" w:themeTint="80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384810</wp:posOffset>
                      </wp:positionV>
                      <wp:extent cx="415290" cy="415290"/>
                      <wp:effectExtent l="25400" t="0" r="0" b="17145"/>
                      <wp:wrapNone/>
                      <wp:docPr id="10" name="组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136" cy="415136"/>
                                <a:chOff x="0" y="0"/>
                                <a:chExt cx="225208" cy="225208"/>
                              </a:xfrm>
                            </wpg:grpSpPr>
                            <wps:wsp>
                              <wps:cNvPr id="11" name="同心圆 11"/>
                              <wps:cNvSpPr/>
                              <wps:spPr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3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2" name="空心弧 12"/>
                              <wps:cNvSpPr/>
                              <wps:spPr>
                                <a:xfrm>
                                  <a:off x="0" y="0"/>
                                  <a:ext cx="224790" cy="224790"/>
                                </a:xfrm>
                                <a:prstGeom prst="blockArc">
                                  <a:avLst>
                                    <a:gd name="adj1" fmla="val 19912929"/>
                                    <a:gd name="adj2" fmla="val 16218777"/>
                                    <a:gd name="adj3" fmla="val 16445"/>
                                  </a:avLst>
                                </a:pr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color w:val="808080" w:themeColor="text1" w:themeTint="80"/>
                                        <w14:textFill>
                                          <w14:solidFill>
                                            <w14:schemeClr w14:val="tx1"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 10" o:spid="_x0000_s1026" o:spt="203" style="position:absolute;left:0pt;margin-left:80.15pt;margin-top:30.3pt;height:32.7pt;width:32.7pt;z-index:251661312;mso-width-relative:page;mso-height-relative:page;" coordsize="225208,225208" o:gfxdata="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">
                      <o:lock v:ext="edit" aspectratio="f"/>
                      <v:shape id="_x0000_s1026" o:spid="_x0000_s1026" o:spt="23" type="#_x0000_t23" style="position:absolute;left:0;top:0;height:225208;width:225208;v-text-anchor:middle;" fillcolor="#E7E6E6 [3214]" filled="t" stroked="f" coordsize="21600,21600" o:gfxdata="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8zyu68AAAA&#10;2wAAAA8AAAAAAAAAAQAgAAAAIgAAAGRycy9kb3ducmV2LnhtbFBLAQIUABQAAAAIAIdO4kAzLwWe&#10;OwAAADkAAAAQAAAAAAAAAAEAIAAAAAsBAABkcnMvc2hhcGV4bWwueG1sUEsFBgAAAAAGAAYAWwEA&#10;ALUDAAAAAA==&#10;" adj="3431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_x0000_s1026" o:spid="_x0000_s1026" style="position:absolute;left:0;top:0;height:224790;width:224790;v-text-anchor:middle;" fillcolor="#3DA8AA" filled="t" stroked="f" coordsize="224790,224790" o:gfxdata="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WKmCa5AAAA2wAA&#10;AA8AAAAAAAAAAQAgAAAAIgAAAGRycy9kb3ducmV2LnhtbFBLAQIUABQAAAAIAIdO4kAzLwWeOwAA&#10;ADkAAAAQAAAAAAAAAAEAIAAAAAgBAABkcnMvc2hhcGV4bWwueG1sUEsFBgAAAAAGAAYAWwEAALID&#10;AAAAAA==&#10;" path="m211525,59424c219996,75194,224790,93234,224790,112394c224790,174468,174469,224789,112395,224789c50321,224789,0,174468,0,112394c0,50320,50321,-1,112395,-1c112601,-1,112807,0,113009,1l112806,36967c112669,36966,112531,36966,112394,36966c70736,36966,36966,70736,36966,112394c36966,154052,70736,187822,112394,187822c154052,187822,187822,154052,187822,112394c187822,99534,184603,87425,178928,76829xe">
                        <v:path textboxrect="0,0,224790,224790" o:connectlocs="195223,68135;112907,18484;112395,112395" o:connectangles="221,329,275"/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color w:val="808080" w:themeColor="text1" w:themeTint="80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E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xcel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ab/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W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ord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ab/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PPT</w:t>
            </w:r>
          </w:p>
          <w:p>
            <w:pPr>
              <w:tabs>
                <w:tab w:val="right" w:pos="3181"/>
              </w:tabs>
              <w:ind w:left="204" w:leftChars="85"/>
              <w:rPr>
                <w:rFonts w:ascii="微软雅黑" w:hAnsi="微软雅黑" w:eastAsia="微软雅黑"/>
                <w:sz w:val="20"/>
                <w:szCs w:val="20"/>
              </w:rPr>
            </w:pPr>
          </w:p>
          <w:p>
            <w:pPr>
              <w:tabs>
                <w:tab w:val="left" w:pos="1669"/>
                <w:tab w:val="left" w:pos="3181"/>
              </w:tabs>
              <w:spacing w:before="163" w:beforeLines="50"/>
              <w:ind w:left="204" w:leftChars="85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517525</wp:posOffset>
                      </wp:positionV>
                      <wp:extent cx="414655" cy="414655"/>
                      <wp:effectExtent l="25400" t="0" r="0" b="17145"/>
                      <wp:wrapNone/>
                      <wp:docPr id="19" name="组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414655"/>
                                <a:chOff x="0" y="0"/>
                                <a:chExt cx="225208" cy="225208"/>
                              </a:xfrm>
                            </wpg:grpSpPr>
                            <wps:wsp>
                              <wps:cNvPr id="20" name="同心圆 20"/>
                              <wps:cNvSpPr/>
                              <wps:spPr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3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1" name="空心弧 21"/>
                              <wps:cNvSpPr/>
                              <wps:spPr>
                                <a:xfrm>
                                  <a:off x="0" y="0"/>
                                  <a:ext cx="224790" cy="224790"/>
                                </a:xfrm>
                                <a:prstGeom prst="blockArc">
                                  <a:avLst>
                                    <a:gd name="adj1" fmla="val 1497321"/>
                                    <a:gd name="adj2" fmla="val 16218777"/>
                                    <a:gd name="adj3" fmla="val 16445"/>
                                  </a:avLst>
                                </a:pr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color w:val="808080" w:themeColor="text1" w:themeTint="80"/>
                                        <w14:textFill>
                                          <w14:solidFill>
                                            <w14:schemeClr w14:val="tx1"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 19" o:spid="_x0000_s1026" o:spt="203" style="position:absolute;left:0pt;margin-left:80.2pt;margin-top:40.75pt;height:32.65pt;width:32.65pt;z-index:251667456;mso-width-relative:page;mso-height-relative:page;" coordsize="225208,225208" o:gfxdata="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">
                      <o:lock v:ext="edit" aspectratio="f"/>
                      <v:shape id="_x0000_s1026" o:spid="_x0000_s1026" o:spt="23" type="#_x0000_t23" style="position:absolute;left:0;top:0;height:225208;width:225208;v-text-anchor:middle;" fillcolor="#E7E6E6 [3214]" filled="t" stroked="f" coordsize="21600,21600" o:gfxdata="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hOlyLsAAADb&#10;AAAADwAAAAAAAAABACAAAAAiAAAAZHJzL2Rvd25yZXYueG1sUEsBAhQAFAAAAAgAh07iQDMvBZ47&#10;AAAAOQAAABAAAAAAAAAAAQAgAAAACgEAAGRycy9zaGFwZXhtbC54bWxQSwUGAAAAAAYABgBbAQAA&#10;tAMAAAAA&#10;" adj="3431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_x0000_s1026" o:spid="_x0000_s1026" style="position:absolute;left:0;top:0;height:224790;width:224790;v-text-anchor:middle;" fillcolor="#3DA8AA" filled="t" stroked="f" coordsize="224790,224790" o:gfxdata="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s0zOy8AAAA&#10;2wAAAA8AAAAAAAAAAQAgAAAAIgAAAGRycy9kb3ducmV2LnhtbFBLAQIUABQAAAAIAIdO4kAzLwWe&#10;OwAAADkAAAAQAAAAAAAAAAEAIAAAAAsBAABkcnMvc2hhcGV4bWwueG1sUEsFBgAAAAAGAAYAWwEA&#10;ALUDAAAAAA==&#10;" path="m214296,159815c196420,198206,157512,224789,112395,224789c50321,224789,0,174468,0,112394c0,50320,50321,-1,112395,-1c112601,-1,112807,0,113009,1l112806,36967c112669,36966,112531,36966,112394,36966c70736,36966,36966,70736,36966,112394c36966,154052,70736,187822,112394,187822c142675,187822,168788,169978,180793,144232xe">
                        <v:path textboxrect="0,0,224790,224790" o:connectlocs="197538,152017;112907,18484;112395,112395" o:connectangles="-60,329,135"/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color w:val="808080" w:themeColor="text1" w:themeTint="80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517525</wp:posOffset>
                      </wp:positionV>
                      <wp:extent cx="414655" cy="414655"/>
                      <wp:effectExtent l="25400" t="0" r="0" b="17145"/>
                      <wp:wrapNone/>
                      <wp:docPr id="16" name="组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414655"/>
                                <a:chOff x="0" y="0"/>
                                <a:chExt cx="225208" cy="225208"/>
                              </a:xfrm>
                            </wpg:grpSpPr>
                            <wps:wsp>
                              <wps:cNvPr id="17" name="同心圆 17"/>
                              <wps:cNvSpPr/>
                              <wps:spPr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3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8" name="空心弧 18"/>
                              <wps:cNvSpPr/>
                              <wps:spPr>
                                <a:xfrm>
                                  <a:off x="0" y="0"/>
                                  <a:ext cx="224790" cy="224790"/>
                                </a:xfrm>
                                <a:prstGeom prst="blockArc">
                                  <a:avLst>
                                    <a:gd name="adj1" fmla="val 900413"/>
                                    <a:gd name="adj2" fmla="val 16218777"/>
                                    <a:gd name="adj3" fmla="val 16445"/>
                                  </a:avLst>
                                </a:pr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color w:val="808080" w:themeColor="text1" w:themeTint="80"/>
                                        <w14:textFill>
                                          <w14:solidFill>
                                            <w14:schemeClr w14:val="tx1"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 16" o:spid="_x0000_s1026" o:spt="203" style="position:absolute;left:0pt;margin-left:12.5pt;margin-top:40.75pt;height:32.65pt;width:32.65pt;z-index:251665408;mso-width-relative:page;mso-height-relative:page;" coordsize="225208,225208" o:gfxdata="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DLKvgq2QAAAAgBAAAPAAAAAAAAAAEAIAAAACIAAABkcnMvZG93bnJldi54bWxQSwECFAAUAAAA&#10;CACHTuJA4JrAjUMDAABTCQAADgAAAAAAAAABACAAAAAoAQAAZHJzL2Uyb0RvYy54bWxQSwUGAAAA&#10;AAYABgBZAQAA3QYAAAAA&#10;">
                      <o:lock v:ext="edit" aspectratio="f"/>
                      <v:shape id="_x0000_s1026" o:spid="_x0000_s1026" o:spt="23" type="#_x0000_t23" style="position:absolute;left:0;top:0;height:225208;width:225208;v-text-anchor:middle;" fillcolor="#E7E6E6 [3214]" filled="t" stroked="f" coordsize="21600,21600" o:gfxdata="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+W9wG8AAAA&#10;2wAAAA8AAAAAAAAAAQAgAAAAIgAAAGRycy9kb3ducmV2LnhtbFBLAQIUABQAAAAIAIdO4kAzLwWe&#10;OwAAADkAAAAQAAAAAAAAAAEAIAAAAAsBAABkcnMvc2hhcGV4bWwueG1sUEsFBgAAAAAGAAYAWwEA&#10;ALUDAAAAAA==&#10;" adj="3431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_x0000_s1026" o:spid="_x0000_s1026" style="position:absolute;left:0;top:0;height:224790;width:224790;v-text-anchor:middle;" fillcolor="#3DA8AA" filled="t" stroked="f" coordsize="224790,224790" o:gfxdata="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GKvzL4A&#10;AADbAAAADwAAAAAAAAABACAAAAAiAAAAZHJzL2Rvd25yZXYueG1sUEsBAhQAFAAAAAgAh07iQDMv&#10;BZ47AAAAOQAAABAAAAAAAAAAAQAgAAAADQEAAGRycy9zaGFwZXhtbC54bWxQSwUGAAAAAAYABgBb&#10;AQAAtwMAAAAA&#10;" path="m220956,141498c208129,189491,164384,224790,112394,224790c50320,224790,-1,174469,-1,112395c-1,50321,50320,0,112394,0c112600,0,112806,1,113008,2l112806,36967c112669,36966,112531,36966,112394,36966c70736,36966,36966,70736,36966,112394c36966,154052,70736,187822,112394,187822c147291,187822,176653,164124,185264,131942xe">
                        <v:path textboxrect="0,0,224790,224790" o:connectlocs="203103,136712;112907,18484;112395,112395" o:connectangles="-69,329,130"/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color w:val="808080" w:themeColor="text1" w:themeTint="80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Photoshop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ab/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SPSS</w:t>
            </w:r>
          </w:p>
          <w:p>
            <w:pPr>
              <w:tabs>
                <w:tab w:val="left" w:pos="1669"/>
                <w:tab w:val="left" w:pos="3181"/>
              </w:tabs>
              <w:ind w:left="204" w:leftChars="85"/>
              <w:rPr>
                <w:rFonts w:ascii="微软雅黑" w:hAnsi="微软雅黑" w:eastAsia="微软雅黑"/>
                <w:sz w:val="20"/>
                <w:szCs w:val="20"/>
              </w:rPr>
            </w:pPr>
          </w:p>
          <w:p>
            <w:pPr>
              <w:spacing w:before="489" w:beforeLines="150"/>
              <w:ind w:left="204" w:leftChars="85" w:right="175" w:rightChars="73"/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———    </w:t>
            </w:r>
            <w:r>
              <w:rPr>
                <w:rFonts w:hint="eastAsia" w:ascii="微软雅黑" w:hAnsi="微软雅黑" w:eastAsia="微软雅黑"/>
                <w:b/>
                <w:color w:val="404040" w:themeColor="text1" w:themeTint="BF"/>
                <w:sz w:val="28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兴趣</w:t>
            </w:r>
            <w:r>
              <w:rPr>
                <w:rFonts w:ascii="微软雅黑" w:hAnsi="微软雅黑" w:eastAsia="微软雅黑"/>
                <w:b/>
                <w:color w:val="404040" w:themeColor="text1" w:themeTint="BF"/>
                <w:sz w:val="28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爱好</w:t>
            </w:r>
            <w:r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———</w:t>
            </w:r>
          </w:p>
          <w:p>
            <w:pPr>
              <w:tabs>
                <w:tab w:val="right" w:pos="3181"/>
              </w:tabs>
              <w:ind w:left="204" w:leftChars="85"/>
              <w:jc w:val="left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读书、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音乐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、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电影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、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羽毛球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、旅游</w:t>
            </w:r>
          </w:p>
        </w:tc>
        <w:tc>
          <w:tcPr>
            <w:tcW w:w="7121" w:type="dxa"/>
          </w:tcPr>
          <w:p>
            <w:pPr>
              <w:spacing w:before="978" w:beforeLines="300"/>
              <w:ind w:left="204" w:leftChars="85" w:right="346" w:rightChars="144"/>
              <w:jc w:val="center"/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———          </w:t>
            </w:r>
            <w:r>
              <w:rPr>
                <w:rFonts w:ascii="微软雅黑" w:hAnsi="微软雅黑" w:eastAsia="微软雅黑"/>
                <w:b/>
                <w:color w:val="404040" w:themeColor="text1" w:themeTint="BF"/>
                <w:sz w:val="28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</w:t>
            </w:r>
            <w:r>
              <w:rPr>
                <w:rFonts w:hint="eastAsia" w:ascii="微软雅黑" w:hAnsi="微软雅黑" w:eastAsia="微软雅黑"/>
                <w:b/>
                <w:color w:val="404040" w:themeColor="text1" w:themeTint="BF"/>
                <w:sz w:val="28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经历</w:t>
            </w:r>
            <w:r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    ———</w:t>
            </w:r>
          </w:p>
          <w:p>
            <w:pPr>
              <w:widowControl/>
              <w:tabs>
                <w:tab w:val="right" w:pos="6696"/>
              </w:tabs>
              <w:spacing w:before="326" w:beforeLines="100" w:line="360" w:lineRule="exact"/>
              <w:ind w:left="173" w:leftChars="72" w:right="346" w:rightChars="144"/>
              <w:jc w:val="left"/>
              <w:rPr>
                <w:rFonts w:ascii="微软雅黑" w:hAnsi="微软雅黑" w:eastAsia="微软雅黑"/>
                <w:color w:val="3DA8AA"/>
              </w:rPr>
            </w:pPr>
            <w:r>
              <w:rPr>
                <w:rFonts w:ascii="微软雅黑" w:hAnsi="微软雅黑" w:eastAsia="微软雅黑"/>
                <w:color w:val="3DA8AA"/>
              </w:rPr>
              <w:t>项目组</w:t>
            </w:r>
            <w:r>
              <w:rPr>
                <w:rFonts w:ascii="微软雅黑" w:hAnsi="微软雅黑" w:eastAsia="微软雅黑"/>
              </w:rPr>
              <w:tab/>
            </w:r>
            <w:r>
              <w:rPr>
                <w:rFonts w:hint="eastAsia" w:ascii="微软雅黑" w:hAnsi="微软雅黑" w:eastAsia="微软雅黑"/>
                <w:color w:val="3DA8AA"/>
              </w:rPr>
              <w:t>2014.07-2015.12</w:t>
            </w:r>
          </w:p>
          <w:p>
            <w:pPr>
              <w:widowControl/>
              <w:tabs>
                <w:tab w:val="right" w:pos="6696"/>
              </w:tabs>
              <w:spacing w:line="360" w:lineRule="exact"/>
              <w:ind w:left="173" w:leftChars="72" w:right="346" w:rightChars="144"/>
              <w:jc w:val="left"/>
              <w:rPr>
                <w:rFonts w:ascii="微软雅黑" w:hAnsi="微软雅黑" w:eastAsia="微软雅黑"/>
                <w:color w:val="3DA8AA"/>
                <w:sz w:val="21"/>
              </w:rPr>
            </w:pPr>
            <w:r>
              <w:rPr>
                <w:rFonts w:ascii="微软雅黑" w:hAnsi="微软雅黑" w:eastAsia="微软雅黑"/>
                <w:color w:val="3DA8AA"/>
                <w:sz w:val="21"/>
              </w:rPr>
              <w:t>人力资源</w:t>
            </w:r>
            <w:r>
              <w:rPr>
                <w:rFonts w:hint="eastAsia" w:ascii="微软雅黑" w:hAnsi="微软雅黑" w:eastAsia="微软雅黑"/>
                <w:color w:val="3DA8AA"/>
                <w:sz w:val="21"/>
              </w:rPr>
              <w:t>主管</w:t>
            </w:r>
          </w:p>
          <w:p>
            <w:pPr>
              <w:widowControl/>
              <w:numPr>
                <w:ilvl w:val="0"/>
                <w:numId w:val="1"/>
              </w:numPr>
              <w:tabs>
                <w:tab w:val="right" w:pos="6696"/>
              </w:tabs>
              <w:spacing w:before="163" w:beforeLines="50" w:line="400" w:lineRule="exact"/>
              <w:ind w:left="459" w:leftChars="72" w:right="346" w:rightChars="144" w:hanging="286"/>
              <w:jc w:val="left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负责公司的整体的人事管理工作，协助总经理进行公司人员管理；</w:t>
            </w:r>
          </w:p>
          <w:p>
            <w:pPr>
              <w:widowControl/>
              <w:numPr>
                <w:ilvl w:val="0"/>
                <w:numId w:val="1"/>
              </w:numPr>
              <w:tabs>
                <w:tab w:val="right" w:pos="6696"/>
              </w:tabs>
              <w:spacing w:before="163" w:beforeLines="50" w:line="400" w:lineRule="exact"/>
              <w:ind w:left="459" w:leftChars="72" w:right="346" w:rightChars="144" w:hanging="286"/>
              <w:jc w:val="left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负责制定公司人力规划，包括公司组织结构规划、协助公司总经理确定人员编制及人力预算；</w:t>
            </w:r>
          </w:p>
          <w:p>
            <w:pPr>
              <w:widowControl/>
              <w:numPr>
                <w:ilvl w:val="0"/>
                <w:numId w:val="1"/>
              </w:numPr>
              <w:tabs>
                <w:tab w:val="right" w:pos="6696"/>
              </w:tabs>
              <w:spacing w:before="163" w:beforeLines="50" w:line="400" w:lineRule="exact"/>
              <w:ind w:left="459" w:leftChars="72" w:right="346" w:rightChars="144" w:hanging="286"/>
              <w:jc w:val="left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负责公司招聘需求及招聘渠道管理，同时有效实施招聘行为，确保公司的人才储备及供应；</w:t>
            </w:r>
          </w:p>
          <w:p>
            <w:pPr>
              <w:widowControl/>
              <w:numPr>
                <w:ilvl w:val="0"/>
                <w:numId w:val="1"/>
              </w:numPr>
              <w:tabs>
                <w:tab w:val="right" w:pos="6696"/>
              </w:tabs>
              <w:spacing w:before="163" w:beforeLines="50" w:line="400" w:lineRule="exact"/>
              <w:ind w:left="459" w:leftChars="72" w:right="346" w:rightChars="144" w:hanging="286"/>
              <w:jc w:val="left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负责修订公司绩效考核体系，建立绩效考核规范并监督实施；</w:t>
            </w:r>
          </w:p>
          <w:p>
            <w:pPr>
              <w:widowControl/>
              <w:tabs>
                <w:tab w:val="right" w:pos="6696"/>
              </w:tabs>
              <w:spacing w:before="489" w:beforeLines="150" w:line="360" w:lineRule="exact"/>
              <w:ind w:left="173" w:leftChars="72" w:right="346" w:rightChars="144"/>
              <w:jc w:val="left"/>
              <w:rPr>
                <w:rFonts w:ascii="微软雅黑" w:hAnsi="微软雅黑" w:eastAsia="微软雅黑"/>
                <w:color w:val="3DA8AA"/>
              </w:rPr>
            </w:pPr>
            <w:r>
              <w:rPr>
                <w:rFonts w:ascii="微软雅黑" w:hAnsi="微软雅黑" w:eastAsia="微软雅黑"/>
                <w:color w:val="3DA8AA"/>
              </w:rPr>
              <w:t>项目组</w:t>
            </w:r>
            <w:r>
              <w:rPr>
                <w:rFonts w:ascii="微软雅黑" w:hAnsi="微软雅黑" w:eastAsia="微软雅黑"/>
              </w:rPr>
              <w:tab/>
            </w:r>
            <w:r>
              <w:rPr>
                <w:rFonts w:hint="eastAsia" w:ascii="微软雅黑" w:hAnsi="微软雅黑" w:eastAsia="微软雅黑"/>
                <w:color w:val="3DA8AA"/>
              </w:rPr>
              <w:t>2013.07-2014.07</w:t>
            </w:r>
          </w:p>
          <w:p>
            <w:pPr>
              <w:widowControl/>
              <w:tabs>
                <w:tab w:val="right" w:pos="6696"/>
              </w:tabs>
              <w:spacing w:line="360" w:lineRule="exact"/>
              <w:ind w:left="173" w:leftChars="72" w:right="346" w:rightChars="144"/>
              <w:jc w:val="left"/>
              <w:rPr>
                <w:rFonts w:ascii="微软雅黑" w:hAnsi="微软雅黑" w:eastAsia="微软雅黑"/>
                <w:color w:val="3DA8AA"/>
                <w:sz w:val="21"/>
              </w:rPr>
            </w:pPr>
            <w:r>
              <w:rPr>
                <w:rFonts w:ascii="微软雅黑" w:hAnsi="微软雅黑" w:eastAsia="微软雅黑"/>
                <w:color w:val="3DA8AA"/>
                <w:sz w:val="21"/>
              </w:rPr>
              <w:t>人力资源助理</w:t>
            </w:r>
          </w:p>
          <w:p>
            <w:pPr>
              <w:widowControl/>
              <w:numPr>
                <w:ilvl w:val="0"/>
                <w:numId w:val="2"/>
              </w:numPr>
              <w:tabs>
                <w:tab w:val="right" w:pos="6696"/>
              </w:tabs>
              <w:spacing w:before="163" w:beforeLines="50" w:line="400" w:lineRule="exact"/>
              <w:ind w:left="459" w:leftChars="72" w:right="346" w:rightChars="144" w:hanging="286"/>
              <w:jc w:val="left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协助公司的招聘工作，制定、组织并实施各阶段招聘任务，招聘渠道的管理和开发等；</w:t>
            </w:r>
          </w:p>
          <w:p>
            <w:pPr>
              <w:widowControl/>
              <w:numPr>
                <w:ilvl w:val="0"/>
                <w:numId w:val="2"/>
              </w:numPr>
              <w:tabs>
                <w:tab w:val="right" w:pos="6696"/>
              </w:tabs>
              <w:spacing w:before="163" w:beforeLines="50" w:line="400" w:lineRule="exact"/>
              <w:ind w:left="459" w:leftChars="72" w:right="346" w:rightChars="144" w:hanging="286"/>
              <w:jc w:val="left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协助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建立、完善公司人力资源各项制度，包括新员工入职、转正、职业发展规划等；</w:t>
            </w:r>
          </w:p>
          <w:p>
            <w:pPr>
              <w:widowControl/>
              <w:numPr>
                <w:ilvl w:val="0"/>
                <w:numId w:val="2"/>
              </w:numPr>
              <w:tabs>
                <w:tab w:val="right" w:pos="6696"/>
              </w:tabs>
              <w:spacing w:before="163" w:beforeLines="50" w:line="400" w:lineRule="exact"/>
              <w:ind w:left="459" w:leftChars="72" w:right="346" w:rightChars="144" w:hanging="286"/>
              <w:jc w:val="left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进行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员工关系管理，包括劳动合同管理、员工关怀活动和文娱活动等</w:t>
            </w:r>
          </w:p>
          <w:p>
            <w:pPr>
              <w:widowControl/>
              <w:numPr>
                <w:ilvl w:val="0"/>
                <w:numId w:val="2"/>
              </w:numPr>
              <w:tabs>
                <w:tab w:val="right" w:pos="6696"/>
              </w:tabs>
              <w:spacing w:before="163" w:beforeLines="50" w:line="400" w:lineRule="exact"/>
              <w:ind w:left="459" w:leftChars="72" w:right="346" w:rightChars="144" w:hanging="286"/>
              <w:jc w:val="left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负责公司员工薪酬和绩效，进行有效人力把控；负责公司员工福利；</w:t>
            </w:r>
          </w:p>
          <w:p>
            <w:pPr>
              <w:widowControl/>
              <w:tabs>
                <w:tab w:val="right" w:pos="6696"/>
              </w:tabs>
              <w:spacing w:before="489" w:beforeLines="150" w:line="360" w:lineRule="exact"/>
              <w:ind w:left="173" w:leftChars="72" w:right="346" w:rightChars="144"/>
              <w:jc w:val="left"/>
              <w:rPr>
                <w:rFonts w:ascii="微软雅黑" w:hAnsi="微软雅黑" w:eastAsia="微软雅黑"/>
                <w:color w:val="3DA8AA"/>
              </w:rPr>
            </w:pPr>
            <w:r>
              <w:rPr>
                <w:rFonts w:ascii="微软雅黑" w:hAnsi="微软雅黑" w:eastAsia="微软雅黑"/>
                <w:color w:val="3DA8AA"/>
              </w:rPr>
              <w:t>E</w:t>
            </w:r>
            <w:r>
              <w:rPr>
                <w:rFonts w:hint="eastAsia" w:ascii="微软雅黑" w:hAnsi="微软雅黑" w:eastAsia="微软雅黑"/>
                <w:color w:val="3DA8AA"/>
              </w:rPr>
              <w:t>bay</w:t>
            </w:r>
            <w:r>
              <w:rPr>
                <w:rFonts w:ascii="微软雅黑" w:hAnsi="微软雅黑" w:eastAsia="微软雅黑"/>
                <w:color w:val="3DA8AA"/>
              </w:rPr>
              <w:t>公司经营店</w:t>
            </w:r>
            <w:r>
              <w:rPr>
                <w:rFonts w:ascii="微软雅黑" w:hAnsi="微软雅黑" w:eastAsia="微软雅黑"/>
              </w:rPr>
              <w:tab/>
            </w:r>
            <w:r>
              <w:rPr>
                <w:rFonts w:hint="eastAsia" w:ascii="微软雅黑" w:hAnsi="微软雅黑" w:eastAsia="微软雅黑"/>
                <w:color w:val="3DA8AA"/>
              </w:rPr>
              <w:t>2012.07-2013.07</w:t>
            </w:r>
          </w:p>
          <w:p>
            <w:pPr>
              <w:widowControl/>
              <w:tabs>
                <w:tab w:val="right" w:pos="6696"/>
              </w:tabs>
              <w:spacing w:line="360" w:lineRule="exact"/>
              <w:ind w:left="173" w:leftChars="72" w:right="346" w:rightChars="144"/>
              <w:jc w:val="left"/>
              <w:rPr>
                <w:rFonts w:ascii="微软雅黑" w:hAnsi="微软雅黑" w:eastAsia="微软雅黑"/>
                <w:color w:val="3DA8AA"/>
                <w:sz w:val="21"/>
              </w:rPr>
            </w:pPr>
            <w:r>
              <w:rPr>
                <w:rFonts w:hint="eastAsia" w:ascii="微软雅黑" w:hAnsi="微软雅黑" w:eastAsia="微软雅黑"/>
                <w:color w:val="3DA8AA"/>
                <w:sz w:val="21"/>
              </w:rPr>
              <w:t>店长助理</w:t>
            </w:r>
          </w:p>
          <w:p>
            <w:pPr>
              <w:widowControl/>
              <w:numPr>
                <w:ilvl w:val="0"/>
                <w:numId w:val="3"/>
              </w:numPr>
              <w:tabs>
                <w:tab w:val="right" w:pos="6696"/>
              </w:tabs>
              <w:spacing w:before="163" w:beforeLines="50" w:line="400" w:lineRule="exact"/>
              <w:ind w:left="459" w:leftChars="72" w:right="346" w:rightChars="144" w:hanging="286"/>
              <w:jc w:val="left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国际网店，纯英文电子商务贸易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负责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产品价格制定、销售策略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和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客户关系维护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，负责产品采购和产品物流</w:t>
            </w:r>
          </w:p>
          <w:p>
            <w:pPr>
              <w:widowControl/>
              <w:numPr>
                <w:ilvl w:val="0"/>
                <w:numId w:val="3"/>
              </w:numPr>
              <w:tabs>
                <w:tab w:val="right" w:pos="6696"/>
              </w:tabs>
              <w:spacing w:before="163" w:beforeLines="50" w:line="400" w:lineRule="exact"/>
              <w:ind w:left="459" w:leftChars="72" w:right="346" w:rightChars="144" w:hanging="286"/>
              <w:jc w:val="left"/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节省了30%的广告费用，提高了网店20%的营销额度</w:t>
            </w:r>
          </w:p>
          <w:p>
            <w:pPr>
              <w:spacing w:before="652" w:beforeLines="200"/>
              <w:ind w:left="204" w:leftChars="85" w:right="346" w:rightChars="144"/>
              <w:jc w:val="center"/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———          </w:t>
            </w:r>
            <w:r>
              <w:rPr>
                <w:rFonts w:hint="eastAsia" w:ascii="微软雅黑" w:hAnsi="微软雅黑" w:eastAsia="微软雅黑"/>
                <w:b/>
                <w:color w:val="404040" w:themeColor="text1" w:themeTint="BF"/>
                <w:sz w:val="28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教育背景</w:t>
            </w:r>
            <w:r>
              <w:rPr>
                <w:rFonts w:ascii="微软雅黑" w:hAnsi="微软雅黑" w:eastAsia="微软雅黑"/>
                <w:b/>
                <w:color w:val="404040" w:themeColor="text1" w:themeTint="BF"/>
                <w:sz w:val="22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    ———</w:t>
            </w:r>
          </w:p>
          <w:p>
            <w:pPr>
              <w:widowControl/>
              <w:tabs>
                <w:tab w:val="right" w:pos="6696"/>
              </w:tabs>
              <w:spacing w:before="163" w:beforeLines="50" w:line="360" w:lineRule="exact"/>
              <w:ind w:left="173" w:leftChars="72" w:right="346" w:rightChars="144"/>
              <w:jc w:val="left"/>
              <w:rPr>
                <w:rFonts w:ascii="微软雅黑" w:hAnsi="微软雅黑" w:eastAsia="微软雅黑"/>
                <w:color w:val="3DA8AA"/>
              </w:rPr>
            </w:pPr>
            <w:r>
              <w:rPr>
                <w:rFonts w:ascii="微软雅黑" w:hAnsi="微软雅黑" w:eastAsia="微软雅黑"/>
                <w:color w:val="3DA8AA"/>
              </w:rPr>
              <w:t>北京大学</w:t>
            </w:r>
            <w:r>
              <w:rPr>
                <w:rFonts w:ascii="微软雅黑" w:hAnsi="微软雅黑" w:eastAsia="微软雅黑"/>
                <w:color w:val="3DA8AA"/>
              </w:rPr>
              <w:tab/>
            </w:r>
            <w:r>
              <w:rPr>
                <w:rFonts w:ascii="微软雅黑" w:hAnsi="微软雅黑" w:eastAsia="微软雅黑"/>
                <w:color w:val="3DA8AA"/>
              </w:rPr>
              <w:t>2009.09-2013.07</w:t>
            </w:r>
          </w:p>
          <w:p>
            <w:pPr>
              <w:widowControl/>
              <w:tabs>
                <w:tab w:val="right" w:pos="6696"/>
              </w:tabs>
              <w:spacing w:line="360" w:lineRule="exact"/>
              <w:ind w:left="173" w:leftChars="72" w:right="346" w:rightChars="144"/>
              <w:jc w:val="left"/>
              <w:rPr>
                <w:rFonts w:ascii="微软雅黑" w:hAnsi="微软雅黑" w:eastAsia="微软雅黑"/>
                <w:color w:val="808080" w:themeColor="text1" w:themeTint="8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808080" w:themeColor="text1" w:themeTint="8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人力资源管理</w:t>
            </w:r>
            <w:r>
              <w:rPr>
                <w:rFonts w:ascii="微软雅黑" w:hAnsi="微软雅黑" w:eastAsia="微软雅黑"/>
                <w:color w:val="808080" w:themeColor="text1" w:themeTint="8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学士</w:t>
            </w:r>
          </w:p>
          <w:p>
            <w:pPr>
              <w:widowControl/>
              <w:tabs>
                <w:tab w:val="right" w:pos="6696"/>
              </w:tabs>
              <w:spacing w:before="163" w:beforeLines="50" w:line="400" w:lineRule="exact"/>
              <w:ind w:left="173" w:leftChars="72" w:right="346" w:rightChars="144"/>
              <w:jc w:val="left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GPA：3.6/4.0  </w:t>
            </w:r>
            <w:r>
              <w:rPr>
                <w:rFonts w:hint="eastAsia"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班级排名</w:t>
            </w:r>
            <w:r>
              <w:rPr>
                <w:rFonts w:ascii="微软雅黑" w:hAnsi="微软雅黑" w:eastAsia="微软雅黑"/>
                <w:color w:val="808080" w:themeColor="text1" w:themeTint="80"/>
                <w:sz w:val="20"/>
                <w:szCs w:val="2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1/36</w:t>
            </w:r>
          </w:p>
        </w:tc>
      </w:tr>
    </w:tbl>
    <w:p>
      <w:pPr>
        <w:tabs>
          <w:tab w:val="left" w:pos="1664"/>
        </w:tabs>
        <w:rPr>
          <w:rFonts w:ascii="微软雅黑" w:hAnsi="微软雅黑" w:eastAsia="微软雅黑"/>
        </w:rPr>
      </w:pPr>
    </w:p>
    <w:sectPr>
      <w:pgSz w:w="11900" w:h="16840"/>
      <w:pgMar w:top="159" w:right="198" w:bottom="301" w:left="181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8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8"/>
    <w:family w:val="auto"/>
    <w:pitch w:val="default"/>
    <w:sig w:usb0="80000287" w:usb1="28CF3C52" w:usb2="00000016" w:usb3="00000000" w:csb0="0004001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等线 Light">
    <w:panose1 w:val="02010600030101010101"/>
    <w:charset w:val="88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MGDT">
    <w:altName w:val="Swis721 Lt BT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Swis721 Lt BT">
    <w:panose1 w:val="020B0403020202020204"/>
    <w:charset w:val="00"/>
    <w:family w:val="auto"/>
    <w:pitch w:val="default"/>
    <w:sig w:usb0="800000AF" w:usb1="1000204A" w:usb2="00000000" w:usb3="00000000" w:csb0="0000001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558"/>
    <w:multiLevelType w:val="multilevel"/>
    <w:tmpl w:val="01F71558"/>
    <w:lvl w:ilvl="0" w:tentative="0">
      <w:start w:val="1"/>
      <w:numFmt w:val="decimal"/>
      <w:lvlText w:val="%1."/>
      <w:lvlJc w:val="left"/>
      <w:pPr>
        <w:ind w:left="792" w:hanging="480"/>
      </w:pPr>
    </w:lvl>
    <w:lvl w:ilvl="1" w:tentative="0">
      <w:start w:val="1"/>
      <w:numFmt w:val="lowerLetter"/>
      <w:lvlText w:val="%2)"/>
      <w:lvlJc w:val="left"/>
      <w:pPr>
        <w:ind w:left="1272" w:hanging="480"/>
      </w:pPr>
    </w:lvl>
    <w:lvl w:ilvl="2" w:tentative="0">
      <w:start w:val="1"/>
      <w:numFmt w:val="lowerRoman"/>
      <w:lvlText w:val="%3."/>
      <w:lvlJc w:val="right"/>
      <w:pPr>
        <w:ind w:left="1752" w:hanging="480"/>
      </w:pPr>
    </w:lvl>
    <w:lvl w:ilvl="3" w:tentative="0">
      <w:start w:val="1"/>
      <w:numFmt w:val="decimal"/>
      <w:lvlText w:val="%4."/>
      <w:lvlJc w:val="left"/>
      <w:pPr>
        <w:ind w:left="2232" w:hanging="480"/>
      </w:pPr>
    </w:lvl>
    <w:lvl w:ilvl="4" w:tentative="0">
      <w:start w:val="1"/>
      <w:numFmt w:val="lowerLetter"/>
      <w:lvlText w:val="%5)"/>
      <w:lvlJc w:val="left"/>
      <w:pPr>
        <w:ind w:left="2712" w:hanging="480"/>
      </w:pPr>
    </w:lvl>
    <w:lvl w:ilvl="5" w:tentative="0">
      <w:start w:val="1"/>
      <w:numFmt w:val="lowerRoman"/>
      <w:lvlText w:val="%6."/>
      <w:lvlJc w:val="right"/>
      <w:pPr>
        <w:ind w:left="3192" w:hanging="480"/>
      </w:pPr>
    </w:lvl>
    <w:lvl w:ilvl="6" w:tentative="0">
      <w:start w:val="1"/>
      <w:numFmt w:val="decimal"/>
      <w:lvlText w:val="%7."/>
      <w:lvlJc w:val="left"/>
      <w:pPr>
        <w:ind w:left="3672" w:hanging="480"/>
      </w:pPr>
    </w:lvl>
    <w:lvl w:ilvl="7" w:tentative="0">
      <w:start w:val="1"/>
      <w:numFmt w:val="lowerLetter"/>
      <w:lvlText w:val="%8)"/>
      <w:lvlJc w:val="left"/>
      <w:pPr>
        <w:ind w:left="4152" w:hanging="480"/>
      </w:pPr>
    </w:lvl>
    <w:lvl w:ilvl="8" w:tentative="0">
      <w:start w:val="1"/>
      <w:numFmt w:val="lowerRoman"/>
      <w:lvlText w:val="%9."/>
      <w:lvlJc w:val="right"/>
      <w:pPr>
        <w:ind w:left="4632" w:hanging="480"/>
      </w:pPr>
    </w:lvl>
  </w:abstractNum>
  <w:abstractNum w:abstractNumId="1">
    <w:nsid w:val="31BA682B"/>
    <w:multiLevelType w:val="multilevel"/>
    <w:tmpl w:val="31BA682B"/>
    <w:lvl w:ilvl="0" w:tentative="0">
      <w:start w:val="1"/>
      <w:numFmt w:val="decimal"/>
      <w:lvlText w:val="%1."/>
      <w:lvlJc w:val="left"/>
      <w:pPr>
        <w:ind w:left="792" w:hanging="480"/>
      </w:pPr>
    </w:lvl>
    <w:lvl w:ilvl="1" w:tentative="0">
      <w:start w:val="1"/>
      <w:numFmt w:val="lowerLetter"/>
      <w:lvlText w:val="%2)"/>
      <w:lvlJc w:val="left"/>
      <w:pPr>
        <w:ind w:left="1272" w:hanging="480"/>
      </w:pPr>
    </w:lvl>
    <w:lvl w:ilvl="2" w:tentative="0">
      <w:start w:val="1"/>
      <w:numFmt w:val="lowerRoman"/>
      <w:lvlText w:val="%3."/>
      <w:lvlJc w:val="right"/>
      <w:pPr>
        <w:ind w:left="1752" w:hanging="480"/>
      </w:pPr>
    </w:lvl>
    <w:lvl w:ilvl="3" w:tentative="0">
      <w:start w:val="1"/>
      <w:numFmt w:val="decimal"/>
      <w:lvlText w:val="%4."/>
      <w:lvlJc w:val="left"/>
      <w:pPr>
        <w:ind w:left="2232" w:hanging="480"/>
      </w:pPr>
    </w:lvl>
    <w:lvl w:ilvl="4" w:tentative="0">
      <w:start w:val="1"/>
      <w:numFmt w:val="lowerLetter"/>
      <w:lvlText w:val="%5)"/>
      <w:lvlJc w:val="left"/>
      <w:pPr>
        <w:ind w:left="2712" w:hanging="480"/>
      </w:pPr>
    </w:lvl>
    <w:lvl w:ilvl="5" w:tentative="0">
      <w:start w:val="1"/>
      <w:numFmt w:val="lowerRoman"/>
      <w:lvlText w:val="%6."/>
      <w:lvlJc w:val="right"/>
      <w:pPr>
        <w:ind w:left="3192" w:hanging="480"/>
      </w:pPr>
    </w:lvl>
    <w:lvl w:ilvl="6" w:tentative="0">
      <w:start w:val="1"/>
      <w:numFmt w:val="decimal"/>
      <w:lvlText w:val="%7."/>
      <w:lvlJc w:val="left"/>
      <w:pPr>
        <w:ind w:left="3672" w:hanging="480"/>
      </w:pPr>
    </w:lvl>
    <w:lvl w:ilvl="7" w:tentative="0">
      <w:start w:val="1"/>
      <w:numFmt w:val="lowerLetter"/>
      <w:lvlText w:val="%8)"/>
      <w:lvlJc w:val="left"/>
      <w:pPr>
        <w:ind w:left="4152" w:hanging="480"/>
      </w:pPr>
    </w:lvl>
    <w:lvl w:ilvl="8" w:tentative="0">
      <w:start w:val="1"/>
      <w:numFmt w:val="lowerRoman"/>
      <w:lvlText w:val="%9."/>
      <w:lvlJc w:val="right"/>
      <w:pPr>
        <w:ind w:left="4632" w:hanging="480"/>
      </w:pPr>
    </w:lvl>
  </w:abstractNum>
  <w:abstractNum w:abstractNumId="2">
    <w:nsid w:val="71E119D4"/>
    <w:multiLevelType w:val="multilevel"/>
    <w:tmpl w:val="71E119D4"/>
    <w:lvl w:ilvl="0" w:tentative="0">
      <w:start w:val="1"/>
      <w:numFmt w:val="decimal"/>
      <w:lvlText w:val="%1."/>
      <w:lvlJc w:val="left"/>
      <w:pPr>
        <w:ind w:left="792" w:hanging="480"/>
      </w:pPr>
    </w:lvl>
    <w:lvl w:ilvl="1" w:tentative="0">
      <w:start w:val="1"/>
      <w:numFmt w:val="lowerLetter"/>
      <w:lvlText w:val="%2)"/>
      <w:lvlJc w:val="left"/>
      <w:pPr>
        <w:ind w:left="1272" w:hanging="480"/>
      </w:pPr>
    </w:lvl>
    <w:lvl w:ilvl="2" w:tentative="0">
      <w:start w:val="1"/>
      <w:numFmt w:val="lowerRoman"/>
      <w:lvlText w:val="%3."/>
      <w:lvlJc w:val="right"/>
      <w:pPr>
        <w:ind w:left="1752" w:hanging="480"/>
      </w:pPr>
    </w:lvl>
    <w:lvl w:ilvl="3" w:tentative="0">
      <w:start w:val="1"/>
      <w:numFmt w:val="decimal"/>
      <w:lvlText w:val="%4."/>
      <w:lvlJc w:val="left"/>
      <w:pPr>
        <w:ind w:left="2232" w:hanging="480"/>
      </w:pPr>
    </w:lvl>
    <w:lvl w:ilvl="4" w:tentative="0">
      <w:start w:val="1"/>
      <w:numFmt w:val="lowerLetter"/>
      <w:lvlText w:val="%5)"/>
      <w:lvlJc w:val="left"/>
      <w:pPr>
        <w:ind w:left="2712" w:hanging="480"/>
      </w:pPr>
    </w:lvl>
    <w:lvl w:ilvl="5" w:tentative="0">
      <w:start w:val="1"/>
      <w:numFmt w:val="lowerRoman"/>
      <w:lvlText w:val="%6."/>
      <w:lvlJc w:val="right"/>
      <w:pPr>
        <w:ind w:left="3192" w:hanging="480"/>
      </w:pPr>
    </w:lvl>
    <w:lvl w:ilvl="6" w:tentative="0">
      <w:start w:val="1"/>
      <w:numFmt w:val="decimal"/>
      <w:lvlText w:val="%7."/>
      <w:lvlJc w:val="left"/>
      <w:pPr>
        <w:ind w:left="3672" w:hanging="480"/>
      </w:pPr>
    </w:lvl>
    <w:lvl w:ilvl="7" w:tentative="0">
      <w:start w:val="1"/>
      <w:numFmt w:val="lowerLetter"/>
      <w:lvlText w:val="%8)"/>
      <w:lvlJc w:val="left"/>
      <w:pPr>
        <w:ind w:left="4152" w:hanging="480"/>
      </w:pPr>
    </w:lvl>
    <w:lvl w:ilvl="8" w:tentative="0">
      <w:start w:val="1"/>
      <w:numFmt w:val="lowerRoman"/>
      <w:lvlText w:val="%9."/>
      <w:lvlJc w:val="right"/>
      <w:pPr>
        <w:ind w:left="4632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FB9"/>
    <w:rsid w:val="0005204B"/>
    <w:rsid w:val="00083007"/>
    <w:rsid w:val="000A7E8F"/>
    <w:rsid w:val="000E2E02"/>
    <w:rsid w:val="001129D6"/>
    <w:rsid w:val="00115129"/>
    <w:rsid w:val="00141FB0"/>
    <w:rsid w:val="00186107"/>
    <w:rsid w:val="001905ED"/>
    <w:rsid w:val="0019753A"/>
    <w:rsid w:val="001C39C8"/>
    <w:rsid w:val="001F3B0D"/>
    <w:rsid w:val="002F00C2"/>
    <w:rsid w:val="00403329"/>
    <w:rsid w:val="00405698"/>
    <w:rsid w:val="00487495"/>
    <w:rsid w:val="004E1254"/>
    <w:rsid w:val="00526CC3"/>
    <w:rsid w:val="00542B77"/>
    <w:rsid w:val="005B61FE"/>
    <w:rsid w:val="005D322F"/>
    <w:rsid w:val="0066522E"/>
    <w:rsid w:val="006E714A"/>
    <w:rsid w:val="00793EDF"/>
    <w:rsid w:val="00827641"/>
    <w:rsid w:val="008A6C43"/>
    <w:rsid w:val="008E3894"/>
    <w:rsid w:val="00957FB9"/>
    <w:rsid w:val="00965621"/>
    <w:rsid w:val="00993A11"/>
    <w:rsid w:val="009B6B72"/>
    <w:rsid w:val="00BE0337"/>
    <w:rsid w:val="00BF3756"/>
    <w:rsid w:val="00C46097"/>
    <w:rsid w:val="00D158FC"/>
    <w:rsid w:val="00DC06F3"/>
    <w:rsid w:val="00DD70BF"/>
    <w:rsid w:val="00DF1415"/>
    <w:rsid w:val="00E14CDA"/>
    <w:rsid w:val="00E65FB5"/>
    <w:rsid w:val="00E66D78"/>
    <w:rsid w:val="00F379CE"/>
    <w:rsid w:val="00F44B45"/>
    <w:rsid w:val="00FE618E"/>
    <w:rsid w:val="173A6FA1"/>
    <w:rsid w:val="3E3D1A9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文章标题"/>
    <w:basedOn w:val="2"/>
    <w:qFormat/>
    <w:uiPriority w:val="0"/>
    <w:pPr>
      <w:widowControl/>
      <w:autoSpaceDE w:val="0"/>
      <w:autoSpaceDN w:val="0"/>
      <w:adjustRightInd w:val="0"/>
      <w:spacing w:before="50" w:beforeLines="50" w:after="50" w:afterLines="50"/>
      <w:jc w:val="left"/>
    </w:pPr>
    <w:rPr>
      <w:rFonts w:ascii="微软雅黑" w:hAnsi="微软雅黑" w:eastAsia="微软雅黑" w:cs="微软雅黑"/>
      <w:b w:val="0"/>
      <w:color w:val="ED7D31" w:themeColor="accent2"/>
      <w:kern w:val="0"/>
      <w:sz w:val="48"/>
      <w:szCs w:val="48"/>
      <w14:textFill>
        <w14:solidFill>
          <w14:schemeClr w14:val="accent2"/>
        </w14:solidFill>
      </w14:textFill>
    </w:rPr>
  </w:style>
  <w:style w:type="character" w:customStyle="1" w:styleId="8">
    <w:name w:val="标题 1字符"/>
    <w:basedOn w:val="3"/>
    <w:link w:val="2"/>
    <w:qFormat/>
    <w:uiPriority w:val="9"/>
    <w:rPr>
      <w:b/>
      <w:bCs/>
      <w:kern w:val="44"/>
      <w:sz w:val="44"/>
      <w:szCs w:val="44"/>
    </w:rPr>
  </w:style>
  <w:style w:type="paragraph" w:customStyle="1" w:styleId="9">
    <w:name w:val="作者"/>
    <w:basedOn w:val="1"/>
    <w:qFormat/>
    <w:uiPriority w:val="0"/>
    <w:pPr>
      <w:widowControl/>
      <w:autoSpaceDE w:val="0"/>
      <w:autoSpaceDN w:val="0"/>
      <w:adjustRightInd w:val="0"/>
      <w:spacing w:after="50" w:afterLines="50" w:line="500" w:lineRule="exact"/>
      <w:jc w:val="left"/>
    </w:pPr>
    <w:rPr>
      <w:rFonts w:ascii="微软雅黑" w:hAnsi="微软雅黑" w:eastAsia="微软雅黑" w:cs="宋体"/>
      <w:color w:val="767171" w:themeColor="background2" w:themeShade="80"/>
      <w:kern w:val="0"/>
      <w:sz w:val="21"/>
      <w:szCs w:val="21"/>
    </w:rPr>
  </w:style>
  <w:style w:type="paragraph" w:customStyle="1" w:styleId="10">
    <w:name w:val="副标题1"/>
    <w:basedOn w:val="1"/>
    <w:qFormat/>
    <w:uiPriority w:val="0"/>
    <w:pPr>
      <w:widowControl/>
      <w:autoSpaceDE w:val="0"/>
      <w:autoSpaceDN w:val="0"/>
      <w:adjustRightInd w:val="0"/>
      <w:spacing w:before="156" w:beforeLines="50"/>
      <w:jc w:val="left"/>
    </w:pPr>
    <w:rPr>
      <w:rFonts w:ascii="微软雅黑" w:hAnsi="微软雅黑" w:eastAsia="微软雅黑" w:cs="宋体"/>
      <w:color w:val="ED7D31" w:themeColor="accent2"/>
      <w:kern w:val="0"/>
      <w:sz w:val="28"/>
      <w:szCs w:val="32"/>
      <w14:textFill>
        <w14:solidFill>
          <w14:schemeClr w14:val="accent2"/>
        </w14:solidFill>
      </w14:textFill>
    </w:rPr>
  </w:style>
  <w:style w:type="paragraph" w:customStyle="1" w:styleId="11">
    <w:name w:val="年终正文"/>
    <w:basedOn w:val="1"/>
    <w:qFormat/>
    <w:uiPriority w:val="0"/>
    <w:pPr>
      <w:widowControl/>
      <w:autoSpaceDE w:val="0"/>
      <w:autoSpaceDN w:val="0"/>
      <w:adjustRightInd w:val="0"/>
      <w:spacing w:after="100" w:afterLines="100" w:line="400" w:lineRule="exact"/>
      <w:jc w:val="left"/>
    </w:pPr>
    <w:rPr>
      <w:rFonts w:ascii="微软雅黑" w:hAnsi="微软雅黑" w:eastAsia="微软雅黑" w:cs="宋体"/>
      <w:color w:val="595959" w:themeColor="text1" w:themeTint="A6"/>
      <w:kern w:val="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2">
    <w:name w:val="文章标题2"/>
    <w:basedOn w:val="2"/>
    <w:qFormat/>
    <w:uiPriority w:val="0"/>
    <w:pPr>
      <w:widowControl/>
      <w:autoSpaceDE w:val="0"/>
      <w:autoSpaceDN w:val="0"/>
      <w:adjustRightInd w:val="0"/>
      <w:spacing w:after="50" w:afterLines="50" w:line="240" w:lineRule="auto"/>
      <w:jc w:val="left"/>
    </w:pPr>
    <w:rPr>
      <w:rFonts w:ascii="微软雅黑" w:hAnsi="微软雅黑" w:eastAsia="微软雅黑" w:cs="微软雅黑"/>
      <w:b w:val="0"/>
      <w:color w:val="5B9BD5" w:themeColor="accent1"/>
      <w:kern w:val="0"/>
      <w:szCs w:val="48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E764BE-D599-6D4B-B4B2-8E701AB71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762</Characters>
  <Lines>6</Lines>
  <Paragraphs>1</Paragraphs>
  <ScaleCrop>false</ScaleCrop>
  <LinksUpToDate>false</LinksUpToDate>
  <CharactersWithSpaces>894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2016-03-01T04:26:00Z</dcterms:created>
  <dc:creator>Microsoft Office 用户</dc:creator>
  <cp:lastModifiedBy>ASUS</cp:lastModifiedBy>
  <cp:lastPrinted>2016-03-01T06:19:00Z</cp:lastPrinted>
  <dcterms:modified xsi:type="dcterms:W3CDTF">2017-04-24T06:08:51Z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